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2C1CC" w14:textId="77777777" w:rsidR="00156ACF" w:rsidRPr="00552219" w:rsidRDefault="00CC2AAC">
      <w:pPr>
        <w:pStyle w:val="Heading5"/>
        <w:rPr>
          <w:rFonts w:ascii="Times New Roman" w:hAnsi="Times New Roman"/>
        </w:rPr>
      </w:pPr>
      <w:r>
        <w:rPr>
          <w:rFonts w:ascii="Times New Roman" w:hAnsi="Times New Roman"/>
          <w:bdr w:val="single" w:sz="4" w:space="0" w:color="auto"/>
        </w:rPr>
        <w:t>Van Houten Medical Company</w:t>
      </w:r>
    </w:p>
    <w:p w14:paraId="14217ADD" w14:textId="77777777" w:rsidR="00156ACF" w:rsidRPr="00552219" w:rsidRDefault="00156ACF">
      <w:pPr>
        <w:rPr>
          <w:rFonts w:ascii="Times New Roman" w:hAnsi="Times New Roman"/>
        </w:rPr>
      </w:pPr>
      <w:bookmarkStart w:id="0" w:name="_GoBack"/>
      <w:bookmarkEnd w:id="0"/>
    </w:p>
    <w:p w14:paraId="63733C43" w14:textId="77777777" w:rsidR="00156ACF" w:rsidRPr="00552219" w:rsidRDefault="00156ACF">
      <w:pPr>
        <w:pStyle w:val="ExhibitTitle"/>
        <w:jc w:val="left"/>
        <w:rPr>
          <w:rFonts w:ascii="Times New Roman" w:hAnsi="Times New Roman"/>
        </w:rPr>
      </w:pPr>
      <w:bookmarkStart w:id="1" w:name="_Toc21332969"/>
      <w:r w:rsidRPr="00552219">
        <w:rPr>
          <w:rFonts w:ascii="Times New Roman" w:hAnsi="Times New Roman"/>
        </w:rPr>
        <w:t>Patient Authorization for Use and Disclosure of Protected Health Information</w:t>
      </w:r>
      <w:bookmarkEnd w:id="1"/>
    </w:p>
    <w:p w14:paraId="56DBB739" w14:textId="77777777" w:rsidR="00156ACF" w:rsidRPr="00552219" w:rsidRDefault="00156ACF">
      <w:pPr>
        <w:pStyle w:val="Header"/>
        <w:tabs>
          <w:tab w:val="clear" w:pos="8640"/>
          <w:tab w:val="left" w:pos="990"/>
        </w:tabs>
        <w:ind w:left="720"/>
        <w:rPr>
          <w:rFonts w:ascii="Times New Roman" w:hAnsi="Times New Roman"/>
          <w:sz w:val="24"/>
        </w:rPr>
      </w:pPr>
    </w:p>
    <w:p w14:paraId="4610DA3A" w14:textId="77777777" w:rsidR="00156ACF" w:rsidRPr="00552219" w:rsidRDefault="00156ACF">
      <w:pPr>
        <w:pStyle w:val="BodyText"/>
        <w:rPr>
          <w:rFonts w:ascii="Times New Roman" w:hAnsi="Times New Roman"/>
        </w:rPr>
      </w:pPr>
      <w:r w:rsidRPr="00552219">
        <w:rPr>
          <w:rFonts w:ascii="Times New Roman" w:hAnsi="Times New Roman"/>
        </w:rPr>
        <w:t xml:space="preserve">By signing, I authorize </w:t>
      </w:r>
      <w:r w:rsidR="00CC2AAC">
        <w:rPr>
          <w:rFonts w:ascii="Times New Roman" w:hAnsi="Times New Roman"/>
          <w:b/>
        </w:rPr>
        <w:t>Van Houten Medical Co.</w:t>
      </w:r>
      <w:r w:rsidRPr="00552219">
        <w:rPr>
          <w:rFonts w:ascii="Times New Roman" w:hAnsi="Times New Roman"/>
        </w:rPr>
        <w:t xml:space="preserve"> to use and/or disclose certain protected health information (PHI) about me to _________________________. </w:t>
      </w:r>
    </w:p>
    <w:p w14:paraId="0F90B8B7" w14:textId="77777777" w:rsidR="00156ACF" w:rsidRPr="00552219" w:rsidRDefault="00156ACF">
      <w:pPr>
        <w:pStyle w:val="BodyText"/>
        <w:rPr>
          <w:rFonts w:ascii="Times New Roman" w:hAnsi="Times New Roman"/>
        </w:rPr>
      </w:pPr>
      <w:r w:rsidRPr="00552219">
        <w:rPr>
          <w:rFonts w:ascii="Times New Roman" w:hAnsi="Times New Roman"/>
        </w:rPr>
        <w:t xml:space="preserve">This authorization permits </w:t>
      </w:r>
      <w:r w:rsidR="00CC2AAC">
        <w:rPr>
          <w:rFonts w:ascii="Times New Roman" w:hAnsi="Times New Roman"/>
          <w:b/>
        </w:rPr>
        <w:t>Van Houten Medical Co.</w:t>
      </w:r>
      <w:r w:rsidRPr="00552219">
        <w:rPr>
          <w:rFonts w:ascii="Times New Roman" w:hAnsi="Times New Roman"/>
        </w:rPr>
        <w:t xml:space="preserve"> to use and/or disclose the following individually identifiable health information about me (specifically describe the information to be used or disclosed, such as date(s) of services, type of services, level of detail to be released, origin of information, etc.): </w:t>
      </w:r>
    </w:p>
    <w:p w14:paraId="3E0B0F8F" w14:textId="77777777" w:rsidR="00156ACF" w:rsidRPr="00552219" w:rsidRDefault="00156ACF">
      <w:pPr>
        <w:pStyle w:val="BodyText"/>
        <w:rPr>
          <w:rFonts w:ascii="Times New Roman" w:hAnsi="Times New Roman"/>
        </w:rPr>
      </w:pPr>
      <w:r w:rsidRPr="00552219">
        <w:rPr>
          <w:rFonts w:ascii="Times New Roman" w:hAnsi="Times New Roman"/>
        </w:rPr>
        <w:t>The information will be used or disclosed for the following purpose:</w:t>
      </w:r>
    </w:p>
    <w:p w14:paraId="4960BAF0" w14:textId="77777777" w:rsidR="00156ACF" w:rsidRPr="00552219" w:rsidRDefault="00156ACF">
      <w:pPr>
        <w:pStyle w:val="BodyText"/>
        <w:rPr>
          <w:rFonts w:ascii="Times New Roman" w:hAnsi="Times New Roman"/>
        </w:rPr>
      </w:pPr>
      <w:r w:rsidRPr="00552219">
        <w:rPr>
          <w:rFonts w:ascii="Times New Roman" w:hAnsi="Times New Roman"/>
        </w:rPr>
        <w:t xml:space="preserve"> (If disclosure is requested by the patient, purpose may be listed as “at the request of the individual.”)</w:t>
      </w:r>
    </w:p>
    <w:p w14:paraId="1EF068CC" w14:textId="77777777" w:rsidR="00156ACF" w:rsidRPr="00552219" w:rsidRDefault="00156ACF">
      <w:pPr>
        <w:pStyle w:val="BodyText"/>
        <w:rPr>
          <w:rFonts w:ascii="Times New Roman" w:hAnsi="Times New Roman"/>
        </w:rPr>
      </w:pPr>
      <w:r w:rsidRPr="00552219">
        <w:rPr>
          <w:rFonts w:ascii="Times New Roman" w:hAnsi="Times New Roman"/>
        </w:rPr>
        <w:t xml:space="preserve">The purpose(s) is/are provided so that I can make an informed decision whether to allow release of the information. This authorization will expire on </w:t>
      </w:r>
      <w:r w:rsidR="003238BC">
        <w:rPr>
          <w:rFonts w:ascii="Times New Roman" w:hAnsi="Times New Roman"/>
          <w:b/>
        </w:rPr>
        <w:t xml:space="preserve">1 year, 2 years, 3 years </w:t>
      </w:r>
      <w:r w:rsidR="003238BC">
        <w:rPr>
          <w:rFonts w:ascii="Times New Roman" w:hAnsi="Times New Roman"/>
        </w:rPr>
        <w:t>(circle your choice) from the date signed</w:t>
      </w:r>
      <w:r w:rsidRPr="00552219">
        <w:rPr>
          <w:rFonts w:ascii="Times New Roman" w:hAnsi="Times New Roman"/>
        </w:rPr>
        <w:t>.</w:t>
      </w:r>
    </w:p>
    <w:p w14:paraId="07F12B43" w14:textId="77777777" w:rsidR="00156ACF" w:rsidRPr="00552219" w:rsidRDefault="00156ACF">
      <w:pPr>
        <w:pStyle w:val="BodyText"/>
        <w:rPr>
          <w:rFonts w:ascii="Times New Roman" w:hAnsi="Times New Roman"/>
        </w:rPr>
      </w:pPr>
    </w:p>
    <w:p w14:paraId="4A1551F3" w14:textId="77777777" w:rsidR="00156ACF" w:rsidRPr="00552219" w:rsidRDefault="00156ACF">
      <w:pPr>
        <w:pStyle w:val="BodyText"/>
        <w:rPr>
          <w:rFonts w:ascii="Times New Roman" w:hAnsi="Times New Roman"/>
        </w:rPr>
      </w:pPr>
      <w:r w:rsidRPr="00552219">
        <w:rPr>
          <w:rFonts w:ascii="Times New Roman" w:hAnsi="Times New Roman"/>
        </w:rPr>
        <w:t xml:space="preserve">The Practice will ___ </w:t>
      </w:r>
      <w:proofErr w:type="spellStart"/>
      <w:r w:rsidRPr="00552219">
        <w:rPr>
          <w:rFonts w:ascii="Times New Roman" w:hAnsi="Times New Roman"/>
        </w:rPr>
        <w:t>will</w:t>
      </w:r>
      <w:proofErr w:type="spellEnd"/>
      <w:r w:rsidRPr="00552219">
        <w:rPr>
          <w:rFonts w:ascii="Times New Roman" w:hAnsi="Times New Roman"/>
        </w:rPr>
        <w:t xml:space="preserve"> not _</w:t>
      </w:r>
      <w:r w:rsidR="004F2CF6" w:rsidRPr="004F2CF6">
        <w:rPr>
          <w:rFonts w:ascii="Times New Roman" w:hAnsi="Times New Roman"/>
          <w:u w:val="single"/>
        </w:rPr>
        <w:t>ⅹ</w:t>
      </w:r>
      <w:r w:rsidRPr="00552219">
        <w:rPr>
          <w:rFonts w:ascii="Times New Roman" w:hAnsi="Times New Roman"/>
        </w:rPr>
        <w:t>__ receive payment or other remuneration from a third party in exchange for using or disclosing the PHI.</w:t>
      </w:r>
    </w:p>
    <w:p w14:paraId="2EF5C25A" w14:textId="77777777" w:rsidR="00156ACF" w:rsidRPr="00552219" w:rsidRDefault="00156ACF">
      <w:pPr>
        <w:pStyle w:val="Header"/>
        <w:tabs>
          <w:tab w:val="clear" w:pos="8640"/>
          <w:tab w:val="left" w:pos="990"/>
          <w:tab w:val="left" w:pos="6480"/>
        </w:tabs>
        <w:spacing w:line="360" w:lineRule="auto"/>
        <w:rPr>
          <w:rFonts w:ascii="Times New Roman" w:hAnsi="Times New Roman"/>
          <w:sz w:val="24"/>
        </w:rPr>
      </w:pPr>
    </w:p>
    <w:p w14:paraId="252DBFD4" w14:textId="77777777" w:rsidR="00156ACF" w:rsidRPr="00552219" w:rsidRDefault="00156ACF">
      <w:pPr>
        <w:rPr>
          <w:rFonts w:ascii="Times New Roman" w:hAnsi="Times New Roman"/>
        </w:rPr>
      </w:pPr>
      <w:r w:rsidRPr="00552219">
        <w:rPr>
          <w:rFonts w:ascii="Times New Roman" w:hAnsi="Times New Roman"/>
        </w:rPr>
        <w:t xml:space="preserve">I do not have to sign this authorization </w:t>
      </w:r>
      <w:proofErr w:type="gramStart"/>
      <w:r w:rsidRPr="00552219">
        <w:rPr>
          <w:rFonts w:ascii="Times New Roman" w:hAnsi="Times New Roman"/>
        </w:rPr>
        <w:t>in order to</w:t>
      </w:r>
      <w:proofErr w:type="gramEnd"/>
      <w:r w:rsidRPr="00552219">
        <w:rPr>
          <w:rFonts w:ascii="Times New Roman" w:hAnsi="Times New Roman"/>
        </w:rPr>
        <w:t xml:space="preserve"> receive treatment from </w:t>
      </w:r>
      <w:r w:rsidR="00CC2AAC">
        <w:rPr>
          <w:rFonts w:ascii="Times New Roman" w:hAnsi="Times New Roman"/>
          <w:b/>
        </w:rPr>
        <w:t>Van Houten Medical Co.</w:t>
      </w:r>
      <w:r w:rsidRPr="00552219">
        <w:rPr>
          <w:rFonts w:ascii="Times New Roman" w:hAnsi="Times New Roman"/>
        </w:rPr>
        <w:t xml:space="preserve"> In fact, I have the right to refuse to sign this authorization. When my information is used or disclosed pursuant to this authorization, it may be subject to redisclosure by the recipient and may no longer be protected by the federal HIPAA Privacy Rule. I have the right to revoke this authorization in writing except to the extent that the practice has acted in reliance upon this authorization. My written revocation must be submitted to the privacy officer at:</w:t>
      </w:r>
    </w:p>
    <w:p w14:paraId="6724E647" w14:textId="77777777" w:rsidR="00156ACF" w:rsidRPr="00552219" w:rsidRDefault="00156ACF">
      <w:pPr>
        <w:rPr>
          <w:rFonts w:ascii="Times New Roman" w:hAnsi="Times New Roman"/>
        </w:rPr>
      </w:pPr>
    </w:p>
    <w:p w14:paraId="0DA32FD3" w14:textId="77777777" w:rsidR="00156ACF" w:rsidRDefault="00CC2AAC">
      <w:pPr>
        <w:rPr>
          <w:rFonts w:ascii="Times New Roman" w:hAnsi="Times New Roman"/>
          <w:b/>
        </w:rPr>
      </w:pPr>
      <w:r>
        <w:rPr>
          <w:rFonts w:ascii="Times New Roman" w:hAnsi="Times New Roman"/>
          <w:b/>
        </w:rPr>
        <w:t>Van Houten Medical Co.</w:t>
      </w:r>
    </w:p>
    <w:p w14:paraId="486E790F" w14:textId="77777777" w:rsidR="00CC2AAC" w:rsidRDefault="00CC2AAC">
      <w:pPr>
        <w:rPr>
          <w:rFonts w:ascii="Times New Roman" w:hAnsi="Times New Roman"/>
          <w:b/>
        </w:rPr>
      </w:pPr>
      <w:r>
        <w:rPr>
          <w:rFonts w:ascii="Times New Roman" w:hAnsi="Times New Roman"/>
          <w:b/>
        </w:rPr>
        <w:t>206 E. Jackson Street</w:t>
      </w:r>
    </w:p>
    <w:p w14:paraId="51271242" w14:textId="77777777" w:rsidR="00156ACF" w:rsidRPr="00552219" w:rsidRDefault="00CC2AAC" w:rsidP="003238BC">
      <w:pPr>
        <w:rPr>
          <w:rFonts w:ascii="Times New Roman" w:hAnsi="Times New Roman"/>
        </w:rPr>
      </w:pPr>
      <w:r>
        <w:rPr>
          <w:rFonts w:ascii="Times New Roman" w:hAnsi="Times New Roman"/>
          <w:b/>
        </w:rPr>
        <w:t xml:space="preserve">Weimar, </w:t>
      </w:r>
      <w:proofErr w:type="gramStart"/>
      <w:r>
        <w:rPr>
          <w:rFonts w:ascii="Times New Roman" w:hAnsi="Times New Roman"/>
          <w:b/>
        </w:rPr>
        <w:t>Texas  78962</w:t>
      </w:r>
      <w:proofErr w:type="gramEnd"/>
    </w:p>
    <w:p w14:paraId="62F457B3" w14:textId="77777777" w:rsidR="00156ACF" w:rsidRPr="00552219" w:rsidRDefault="00156ACF">
      <w:pPr>
        <w:spacing w:line="360" w:lineRule="auto"/>
        <w:rPr>
          <w:rFonts w:ascii="Times New Roman" w:hAnsi="Times New Roman"/>
        </w:rPr>
      </w:pPr>
    </w:p>
    <w:p w14:paraId="52D5532E" w14:textId="77777777" w:rsidR="00156ACF" w:rsidRPr="00552219" w:rsidRDefault="00156ACF">
      <w:pPr>
        <w:pStyle w:val="IndexHeading"/>
        <w:tabs>
          <w:tab w:val="left" w:pos="1080"/>
          <w:tab w:val="left" w:pos="5310"/>
        </w:tabs>
      </w:pPr>
      <w:r w:rsidRPr="00552219">
        <w:t>Signed by:</w:t>
      </w:r>
      <w:r w:rsidRPr="00552219">
        <w:tab/>
        <w:t>______________________________</w:t>
      </w:r>
      <w:r w:rsidRPr="00552219">
        <w:tab/>
        <w:t>_______________________</w:t>
      </w:r>
    </w:p>
    <w:p w14:paraId="5CE4EDCA" w14:textId="77777777" w:rsidR="00156ACF" w:rsidRPr="00552219" w:rsidRDefault="00156ACF">
      <w:pPr>
        <w:pStyle w:val="IndexHeading"/>
        <w:tabs>
          <w:tab w:val="left" w:pos="1080"/>
          <w:tab w:val="left" w:pos="5310"/>
        </w:tabs>
      </w:pPr>
      <w:r w:rsidRPr="00552219">
        <w:tab/>
        <w:t>Signature of Patient or Legal Guardian</w:t>
      </w:r>
      <w:r w:rsidRPr="00552219">
        <w:tab/>
        <w:t>Relationship to Patient</w:t>
      </w:r>
    </w:p>
    <w:p w14:paraId="558355AB" w14:textId="77777777" w:rsidR="00156ACF" w:rsidRPr="00552219" w:rsidRDefault="00156ACF">
      <w:pPr>
        <w:pStyle w:val="Header"/>
        <w:tabs>
          <w:tab w:val="clear" w:pos="8640"/>
          <w:tab w:val="left" w:pos="990"/>
          <w:tab w:val="left" w:pos="1080"/>
          <w:tab w:val="left" w:pos="5310"/>
        </w:tabs>
        <w:rPr>
          <w:rFonts w:ascii="Times New Roman" w:hAnsi="Times New Roman"/>
          <w:sz w:val="24"/>
        </w:rPr>
      </w:pPr>
    </w:p>
    <w:p w14:paraId="2A7A618E" w14:textId="77777777" w:rsidR="00156ACF" w:rsidRPr="00552219" w:rsidRDefault="00156ACF">
      <w:pPr>
        <w:pStyle w:val="Header"/>
        <w:tabs>
          <w:tab w:val="clear" w:pos="8640"/>
          <w:tab w:val="left" w:pos="990"/>
          <w:tab w:val="left" w:pos="1080"/>
          <w:tab w:val="left" w:pos="5310"/>
        </w:tabs>
        <w:rPr>
          <w:rFonts w:ascii="Times New Roman" w:hAnsi="Times New Roman"/>
          <w:sz w:val="24"/>
        </w:rPr>
      </w:pPr>
    </w:p>
    <w:p w14:paraId="33FD55A9" w14:textId="77777777" w:rsidR="00156ACF" w:rsidRPr="00552219" w:rsidRDefault="00156ACF">
      <w:pPr>
        <w:tabs>
          <w:tab w:val="left" w:pos="1080"/>
          <w:tab w:val="left" w:pos="5310"/>
        </w:tabs>
        <w:rPr>
          <w:rFonts w:ascii="Times New Roman" w:hAnsi="Times New Roman"/>
        </w:rPr>
      </w:pPr>
      <w:r w:rsidRPr="00552219">
        <w:rPr>
          <w:rFonts w:ascii="Times New Roman" w:hAnsi="Times New Roman"/>
        </w:rPr>
        <w:tab/>
        <w:t>_______________________________</w:t>
      </w:r>
      <w:r w:rsidRPr="00552219">
        <w:rPr>
          <w:rFonts w:ascii="Times New Roman" w:hAnsi="Times New Roman"/>
        </w:rPr>
        <w:tab/>
        <w:t>______________________</w:t>
      </w:r>
    </w:p>
    <w:p w14:paraId="18CBFC67" w14:textId="77777777" w:rsidR="00156ACF" w:rsidRPr="00552219" w:rsidRDefault="00156ACF">
      <w:pPr>
        <w:pStyle w:val="alignleftno1stlineindent"/>
        <w:tabs>
          <w:tab w:val="left" w:pos="1080"/>
          <w:tab w:val="left" w:pos="2070"/>
          <w:tab w:val="left" w:pos="5310"/>
          <w:tab w:val="left" w:pos="6660"/>
        </w:tabs>
      </w:pPr>
      <w:r w:rsidRPr="00552219">
        <w:tab/>
        <w:t>Print Patient’s Name</w:t>
      </w:r>
      <w:r w:rsidRPr="00552219">
        <w:tab/>
        <w:t>Date</w:t>
      </w:r>
    </w:p>
    <w:p w14:paraId="649EC43F" w14:textId="77777777" w:rsidR="00156ACF" w:rsidRPr="00552219" w:rsidRDefault="00156ACF">
      <w:pPr>
        <w:tabs>
          <w:tab w:val="left" w:pos="900"/>
          <w:tab w:val="left" w:pos="1080"/>
          <w:tab w:val="left" w:pos="1260"/>
          <w:tab w:val="left" w:pos="5310"/>
        </w:tabs>
        <w:rPr>
          <w:rFonts w:ascii="Times New Roman" w:hAnsi="Times New Roman"/>
        </w:rPr>
      </w:pPr>
    </w:p>
    <w:p w14:paraId="39DB9402" w14:textId="77777777" w:rsidR="00156ACF" w:rsidRPr="00552219" w:rsidRDefault="00156ACF">
      <w:pPr>
        <w:tabs>
          <w:tab w:val="left" w:pos="1080"/>
          <w:tab w:val="left" w:pos="5310"/>
        </w:tabs>
        <w:rPr>
          <w:rFonts w:ascii="Times New Roman" w:hAnsi="Times New Roman"/>
        </w:rPr>
      </w:pPr>
      <w:r w:rsidRPr="00552219">
        <w:rPr>
          <w:rFonts w:ascii="Times New Roman" w:hAnsi="Times New Roman"/>
        </w:rPr>
        <w:tab/>
        <w:t>_______________________________</w:t>
      </w:r>
    </w:p>
    <w:p w14:paraId="37C9D284" w14:textId="77777777" w:rsidR="00156ACF" w:rsidRPr="00552219" w:rsidRDefault="00156ACF">
      <w:pPr>
        <w:pStyle w:val="BodyText"/>
        <w:tabs>
          <w:tab w:val="left" w:pos="1080"/>
          <w:tab w:val="left" w:pos="5310"/>
        </w:tabs>
        <w:rPr>
          <w:rFonts w:ascii="Times New Roman" w:hAnsi="Times New Roman"/>
        </w:rPr>
      </w:pPr>
      <w:r w:rsidRPr="00552219">
        <w:rPr>
          <w:rFonts w:ascii="Times New Roman" w:hAnsi="Times New Roman"/>
        </w:rPr>
        <w:lastRenderedPageBreak/>
        <w:tab/>
        <w:t>Print Name of Patient or Legal Guardian, if applicable</w:t>
      </w:r>
    </w:p>
    <w:p w14:paraId="549DD7DC" w14:textId="77777777" w:rsidR="00156ACF" w:rsidRPr="00552219" w:rsidRDefault="00156ACF">
      <w:pPr>
        <w:tabs>
          <w:tab w:val="left" w:pos="1080"/>
          <w:tab w:val="left" w:pos="5310"/>
        </w:tabs>
        <w:rPr>
          <w:rFonts w:ascii="Times New Roman" w:hAnsi="Times New Roman"/>
        </w:rPr>
      </w:pPr>
    </w:p>
    <w:p w14:paraId="466EFED2" w14:textId="77777777" w:rsidR="00156ACF" w:rsidRPr="00552219" w:rsidRDefault="00156ACF">
      <w:pPr>
        <w:rPr>
          <w:rFonts w:ascii="Times New Roman" w:hAnsi="Times New Roman"/>
        </w:rPr>
      </w:pPr>
      <w:r w:rsidRPr="00552219">
        <w:rPr>
          <w:rFonts w:ascii="Times New Roman" w:hAnsi="Times New Roman"/>
        </w:rPr>
        <w:t>Patient/guardian must be provided with a signed copy of this authorization form.</w:t>
      </w:r>
    </w:p>
    <w:p w14:paraId="2B328759" w14:textId="77777777" w:rsidR="00156ACF" w:rsidRPr="00552219" w:rsidRDefault="00156ACF">
      <w:pPr>
        <w:pBdr>
          <w:bottom w:val="single" w:sz="12" w:space="1" w:color="auto"/>
        </w:pBdr>
        <w:tabs>
          <w:tab w:val="left" w:pos="4320"/>
          <w:tab w:val="left" w:pos="8640"/>
        </w:tabs>
        <w:rPr>
          <w:rFonts w:ascii="Times New Roman" w:hAnsi="Times New Roman"/>
          <w:b/>
          <w:color w:val="000000"/>
        </w:rPr>
      </w:pPr>
    </w:p>
    <w:p w14:paraId="4C7F18A1" w14:textId="77777777" w:rsidR="00156ACF" w:rsidRPr="00552219" w:rsidRDefault="00156ACF">
      <w:pPr>
        <w:rPr>
          <w:rFonts w:ascii="Times New Roman" w:hAnsi="Times New Roman"/>
          <w:i/>
          <w:color w:val="000000"/>
        </w:rPr>
      </w:pPr>
      <w:r w:rsidRPr="00552219">
        <w:rPr>
          <w:rFonts w:ascii="Times New Roman" w:hAnsi="Times New Roman"/>
          <w:color w:val="000000"/>
        </w:rPr>
        <w:t xml:space="preserve">Note: </w:t>
      </w:r>
      <w:r w:rsidRPr="00552219">
        <w:rPr>
          <w:rFonts w:ascii="Times New Roman" w:hAnsi="Times New Roman"/>
          <w:i/>
          <w:color w:val="000000"/>
        </w:rPr>
        <w:t>This document is a template only. It does not reflect the requirements of your state’s laws. You should consult with advisors (e.g., your state or local medical or specialty society, or legal or other counsel) familiar with your state’s privacy laws prior to using this document.</w:t>
      </w:r>
    </w:p>
    <w:p w14:paraId="42E0B447" w14:textId="77777777" w:rsidR="00156ACF" w:rsidRPr="00552219" w:rsidRDefault="00156ACF">
      <w:pPr>
        <w:rPr>
          <w:rFonts w:ascii="Times New Roman" w:hAnsi="Times New Roman"/>
        </w:rPr>
      </w:pPr>
    </w:p>
    <w:p w14:paraId="4170CED3" w14:textId="77777777" w:rsidR="00156ACF" w:rsidRPr="00552219" w:rsidRDefault="00156ACF">
      <w:pPr>
        <w:rPr>
          <w:rFonts w:ascii="Times New Roman" w:hAnsi="Times New Roman"/>
        </w:rPr>
      </w:pPr>
      <w:r w:rsidRPr="00552219">
        <w:rPr>
          <w:rFonts w:ascii="Times New Roman" w:hAnsi="Times New Roman"/>
        </w:rPr>
        <w:t xml:space="preserve">Copyright © 2002 Gates, Moore &amp; Company. Used with permission. “The HIPAA Privacy Rule: Three Key Forms.” Bush J. </w:t>
      </w:r>
      <w:r w:rsidRPr="00552219">
        <w:rPr>
          <w:rFonts w:ascii="Times New Roman" w:hAnsi="Times New Roman"/>
          <w:i/>
        </w:rPr>
        <w:t>Family Practice Management</w:t>
      </w:r>
      <w:r w:rsidRPr="00552219">
        <w:rPr>
          <w:rFonts w:ascii="Times New Roman" w:hAnsi="Times New Roman"/>
        </w:rPr>
        <w:t>. February 2003:29-33, http://</w:t>
      </w:r>
      <w:hyperlink r:id="rId6" w:history="1">
        <w:r w:rsidRPr="00552219">
          <w:rPr>
            <w:rStyle w:val="Hyperlink"/>
            <w:rFonts w:ascii="Times New Roman" w:hAnsi="Times New Roman"/>
          </w:rPr>
          <w:t>www.aafp.org/fpm/20030200/29theh.html</w:t>
        </w:r>
      </w:hyperlink>
      <w:r w:rsidRPr="00552219">
        <w:rPr>
          <w:rFonts w:ascii="Times New Roman" w:hAnsi="Times New Roman"/>
        </w:rPr>
        <w:t xml:space="preserve">. </w:t>
      </w:r>
    </w:p>
    <w:p w14:paraId="1FBB55FD" w14:textId="77777777" w:rsidR="00156ACF" w:rsidRPr="00552219" w:rsidRDefault="00156ACF">
      <w:pPr>
        <w:rPr>
          <w:rFonts w:ascii="Times New Roman" w:hAnsi="Times New Roman"/>
          <w:i/>
          <w:color w:val="000000"/>
        </w:rPr>
      </w:pPr>
    </w:p>
    <w:sectPr w:rsidR="00156ACF" w:rsidRPr="00552219" w:rsidSect="00C60174">
      <w:headerReference w:type="default" r:id="rId7"/>
      <w:footerReference w:type="default" r:id="rId8"/>
      <w:headerReference w:type="first" r:id="rId9"/>
      <w:endnotePr>
        <w:numFmt w:val="decimal"/>
      </w:endnotePr>
      <w:type w:val="continuous"/>
      <w:pgSz w:w="12240" w:h="15840"/>
      <w:pgMar w:top="1440" w:right="1800" w:bottom="1627"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D6ED7" w14:textId="77777777" w:rsidR="00D578D5" w:rsidRDefault="00D578D5">
      <w:r>
        <w:separator/>
      </w:r>
    </w:p>
  </w:endnote>
  <w:endnote w:type="continuationSeparator" w:id="0">
    <w:p w14:paraId="0A35722C" w14:textId="77777777" w:rsidR="00D578D5" w:rsidRDefault="00D5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erling Roman">
    <w:altName w:val="Courier New"/>
    <w:charset w:val="00"/>
    <w:family w:val="auto"/>
    <w:pitch w:val="variable"/>
    <w:sig w:usb0="03000000"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Berkeley Black">
    <w:altName w:val="Courier New"/>
    <w:charset w:val="00"/>
    <w:family w:val="auto"/>
    <w:pitch w:val="variable"/>
    <w:sig w:usb0="03000000"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DC47" w14:textId="6E4D61DA" w:rsidR="00156ACF" w:rsidRDefault="00156ACF">
    <w:pPr>
      <w:pStyle w:val="Footer"/>
    </w:pPr>
    <w:r>
      <w:t xml:space="preserve">Copyright © </w:t>
    </w:r>
    <w:r>
      <w:fldChar w:fldCharType="begin"/>
    </w:r>
    <w:r>
      <w:instrText xml:space="preserve"> DATE \@ "yyyy" </w:instrText>
    </w:r>
    <w:r>
      <w:fldChar w:fldCharType="separate"/>
    </w:r>
    <w:r w:rsidR="003E7FC3">
      <w:rPr>
        <w:noProof/>
      </w:rPr>
      <w:t>2018</w:t>
    </w:r>
    <w:r>
      <w:fldChar w:fldCharType="end"/>
    </w:r>
    <w:r>
      <w:t xml:space="preserve"> by the </w:t>
    </w:r>
    <w:smartTag w:uri="urn:schemas-microsoft-com:office:smarttags" w:element="place">
      <w:smartTag w:uri="urn:schemas-microsoft-com:office:smarttags" w:element="PlaceName">
        <w:r>
          <w:t>American</w:t>
        </w:r>
      </w:smartTag>
      <w:r>
        <w:t xml:space="preserve"> </w:t>
      </w:r>
      <w:smartTag w:uri="urn:schemas-microsoft-com:office:smarttags" w:element="PlaceType">
        <w:r>
          <w:t>Academy</w:t>
        </w:r>
      </w:smartTag>
    </w:smartTag>
    <w:r>
      <w:t xml:space="preserve"> of Family Physicians.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067E6" w14:textId="77777777" w:rsidR="00D578D5" w:rsidRDefault="00D578D5">
      <w:r>
        <w:separator/>
      </w:r>
    </w:p>
  </w:footnote>
  <w:footnote w:type="continuationSeparator" w:id="0">
    <w:p w14:paraId="27DEDDDA" w14:textId="77777777" w:rsidR="00D578D5" w:rsidRDefault="00D57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6880D" w14:textId="77777777" w:rsidR="00156ACF" w:rsidRDefault="00156ACF">
    <w:pPr>
      <w:pStyle w:val="Header"/>
      <w:rPr>
        <w:sz w:val="24"/>
      </w:rPr>
    </w:pPr>
    <w:r>
      <w:rPr>
        <w:sz w:val="24"/>
      </w:rPr>
      <w:tab/>
      <w:t xml:space="preserve">Page </w:t>
    </w:r>
    <w:r>
      <w:rPr>
        <w:sz w:val="24"/>
      </w:rPr>
      <w:pgNum/>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D920" w14:textId="054050D5" w:rsidR="00396227" w:rsidRDefault="00396227">
    <w:pPr>
      <w:pStyle w:val="Header"/>
    </w:pPr>
    <w:r>
      <w:rPr>
        <w:noProof/>
      </w:rPr>
      <w:drawing>
        <wp:inline distT="0" distB="0" distL="0" distR="0" wp14:anchorId="190782A6" wp14:editId="502BC7DC">
          <wp:extent cx="550051" cy="412539"/>
          <wp:effectExtent l="0" t="7303"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596491" cy="447369"/>
                  </a:xfrm>
                  <a:prstGeom prst="rect">
                    <a:avLst/>
                  </a:prstGeom>
                  <a:noFill/>
                  <a:ln>
                    <a:noFill/>
                  </a:ln>
                </pic:spPr>
              </pic:pic>
            </a:graphicData>
          </a:graphic>
        </wp:inline>
      </w:drawing>
    </w:r>
  </w:p>
  <w:p w14:paraId="7EFF5CEF" w14:textId="77777777" w:rsidR="00396227" w:rsidRDefault="003962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CF"/>
    <w:rsid w:val="00156ACF"/>
    <w:rsid w:val="003238BC"/>
    <w:rsid w:val="00396227"/>
    <w:rsid w:val="003E7FC3"/>
    <w:rsid w:val="00440DCE"/>
    <w:rsid w:val="00447464"/>
    <w:rsid w:val="004F2CF6"/>
    <w:rsid w:val="00552219"/>
    <w:rsid w:val="00754A93"/>
    <w:rsid w:val="00A61435"/>
    <w:rsid w:val="00AB1B92"/>
    <w:rsid w:val="00C60174"/>
    <w:rsid w:val="00CC2AAC"/>
    <w:rsid w:val="00D578D5"/>
    <w:rsid w:val="00F4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1820AC5"/>
  <w15:docId w15:val="{7DC27A5E-7D1F-4B8B-BF10-A48D4905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Berling Roman" w:hAnsi="Berling Roman"/>
      <w:sz w:val="24"/>
    </w:rPr>
  </w:style>
  <w:style w:type="paragraph" w:styleId="Heading1">
    <w:name w:val="heading 1"/>
    <w:basedOn w:val="Normal"/>
    <w:next w:val="Normal"/>
    <w:qFormat/>
    <w:pPr>
      <w:keepNext/>
      <w:spacing w:after="60"/>
      <w:outlineLvl w:val="0"/>
    </w:pPr>
    <w:rPr>
      <w:rFonts w:ascii="Helvetica" w:hAnsi="Helvetica"/>
      <w:b/>
      <w:kern w:val="28"/>
      <w:sz w:val="28"/>
    </w:rPr>
  </w:style>
  <w:style w:type="paragraph" w:styleId="Heading2">
    <w:name w:val="heading 2"/>
    <w:basedOn w:val="2Boxfirstpara"/>
    <w:next w:val="Normal"/>
    <w:qFormat/>
    <w:pPr>
      <w:keepNext/>
      <w:spacing w:after="60"/>
      <w:outlineLvl w:val="1"/>
    </w:pPr>
    <w:rPr>
      <w:b/>
    </w:rPr>
  </w:style>
  <w:style w:type="paragraph" w:styleId="Heading3">
    <w:name w:val="heading 3"/>
    <w:basedOn w:val="Normal"/>
    <w:next w:val="Normal"/>
    <w:qFormat/>
    <w:pPr>
      <w:keepNext/>
      <w:pBdr>
        <w:top w:val="single" w:sz="12" w:space="1" w:color="auto"/>
        <w:left w:val="single" w:sz="12" w:space="1" w:color="auto"/>
        <w:bottom w:val="single" w:sz="12" w:space="1" w:color="auto"/>
        <w:right w:val="single" w:sz="12" w:space="1" w:color="auto"/>
      </w:pBdr>
      <w:shd w:val="pct70" w:color="auto" w:fill="auto"/>
      <w:spacing w:before="40" w:after="40"/>
      <w:jc w:val="center"/>
      <w:outlineLvl w:val="2"/>
    </w:pPr>
    <w:rPr>
      <w:rFonts w:ascii="Helvetica" w:hAnsi="Helvetica"/>
      <w:b/>
      <w:color w:val="FFFFFF"/>
      <w:sz w:val="20"/>
    </w:rPr>
  </w:style>
  <w:style w:type="paragraph" w:styleId="Heading4">
    <w:name w:val="heading 4"/>
    <w:basedOn w:val="Normal"/>
    <w:next w:val="Normal"/>
    <w:qFormat/>
    <w:pPr>
      <w:keepNext/>
      <w:tabs>
        <w:tab w:val="left" w:pos="7650"/>
      </w:tabs>
      <w:spacing w:line="360" w:lineRule="auto"/>
      <w:outlineLvl w:val="3"/>
    </w:pPr>
    <w:rPr>
      <w:i/>
      <w:sz w:val="14"/>
    </w:rPr>
  </w:style>
  <w:style w:type="paragraph" w:styleId="Heading5">
    <w:name w:val="heading 5"/>
    <w:basedOn w:val="Normal"/>
    <w:next w:val="Normal"/>
    <w:qFormat/>
    <w:pPr>
      <w:keepNext/>
      <w:jc w:val="center"/>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oxfirstpara">
    <w:name w:val="2 Box first para"/>
    <w:basedOn w:val="Normal"/>
    <w:next w:val="1Boxcopy"/>
  </w:style>
  <w:style w:type="paragraph" w:customStyle="1" w:styleId="1Boxcopy">
    <w:name w:val="1 Box copy"/>
    <w:basedOn w:val="Normal"/>
    <w:pPr>
      <w:ind w:firstLine="360"/>
    </w:pPr>
  </w:style>
  <w:style w:type="character" w:styleId="CommentReference">
    <w:name w:val="annotation reference"/>
    <w:basedOn w:val="DefaultParagraphFont"/>
    <w:semiHidden/>
    <w:rPr>
      <w:rFonts w:ascii="Helvetica" w:hAnsi="Helvetica"/>
      <w:sz w:val="20"/>
    </w:rPr>
  </w:style>
  <w:style w:type="paragraph" w:styleId="CommentText">
    <w:name w:val="annotation text"/>
    <w:basedOn w:val="Normal"/>
    <w:semiHidden/>
    <w:pPr>
      <w:spacing w:after="120"/>
    </w:pPr>
  </w:style>
  <w:style w:type="character" w:styleId="FootnoteReference">
    <w:name w:val="footnote reference"/>
    <w:basedOn w:val="DefaultParagraphFont"/>
    <w:semiHidden/>
    <w:rPr>
      <w:sz w:val="36"/>
      <w:vertAlign w:val="superscript"/>
    </w:rPr>
  </w:style>
  <w:style w:type="character" w:styleId="LineNumber">
    <w:name w:val="line number"/>
    <w:basedOn w:val="DefaultParagraphFont"/>
    <w:rPr>
      <w:rFonts w:ascii="Helvetica" w:hAnsi="Helvetica"/>
      <w:sz w:val="20"/>
    </w:rPr>
  </w:style>
  <w:style w:type="paragraph" w:styleId="Footer">
    <w:name w:val="footer"/>
    <w:basedOn w:val="Normal"/>
    <w:pPr>
      <w:tabs>
        <w:tab w:val="center" w:pos="4320"/>
        <w:tab w:val="right" w:pos="8640"/>
      </w:tabs>
      <w:jc w:val="center"/>
    </w:pPr>
    <w:rPr>
      <w:rFonts w:ascii="Helvetica" w:hAnsi="Helvetica"/>
      <w:sz w:val="16"/>
    </w:rPr>
  </w:style>
  <w:style w:type="paragraph" w:styleId="Header">
    <w:name w:val="header"/>
    <w:basedOn w:val="Normal"/>
    <w:link w:val="HeaderChar"/>
    <w:uiPriority w:val="99"/>
    <w:pPr>
      <w:tabs>
        <w:tab w:val="right" w:pos="8640"/>
      </w:tabs>
    </w:pPr>
    <w:rPr>
      <w:rFonts w:ascii="Helvetica" w:hAnsi="Helvetica"/>
      <w:b/>
      <w:sz w:val="20"/>
    </w:rPr>
  </w:style>
  <w:style w:type="paragraph" w:customStyle="1" w:styleId="3Boxsubhead">
    <w:name w:val="3 Box subhead"/>
    <w:basedOn w:val="Heading2"/>
    <w:pPr>
      <w:outlineLvl w:val="9"/>
    </w:pPr>
  </w:style>
  <w:style w:type="paragraph" w:customStyle="1" w:styleId="5Boxtitle">
    <w:name w:val="5 Box title"/>
    <w:basedOn w:val="Normal"/>
    <w:pPr>
      <w:spacing w:before="360" w:after="60"/>
    </w:pPr>
    <w:rPr>
      <w:rFonts w:ascii="Berkeley Black" w:hAnsi="Berkeley Black"/>
      <w:kern w:val="28"/>
      <w:sz w:val="36"/>
    </w:rPr>
  </w:style>
  <w:style w:type="paragraph" w:customStyle="1" w:styleId="Editorsnote">
    <w:name w:val="Editor's note"/>
    <w:basedOn w:val="Normal"/>
  </w:style>
  <w:style w:type="paragraph" w:styleId="FootnoteText">
    <w:name w:val="footnote text"/>
    <w:basedOn w:val="Normal"/>
    <w:semiHidden/>
  </w:style>
  <w:style w:type="paragraph" w:customStyle="1" w:styleId="ExhibitTitle">
    <w:name w:val="ExhibitTitle"/>
    <w:pPr>
      <w:jc w:val="center"/>
    </w:pPr>
    <w:rPr>
      <w:b/>
      <w:sz w:val="24"/>
    </w:rPr>
  </w:style>
  <w:style w:type="paragraph" w:styleId="Index1">
    <w:name w:val="index 1"/>
    <w:basedOn w:val="Normal"/>
    <w:next w:val="Normal"/>
    <w:autoRedefine/>
    <w:semiHidden/>
    <w:pPr>
      <w:ind w:left="240" w:hanging="240"/>
    </w:pPr>
  </w:style>
  <w:style w:type="paragraph" w:customStyle="1" w:styleId="4Boxnoindent">
    <w:name w:val="4 Box no indent"/>
    <w:basedOn w:val="2Boxfirstpara"/>
    <w:next w:val="1Boxcopy"/>
  </w:style>
  <w:style w:type="paragraph" w:styleId="IndexHeading">
    <w:name w:val="index heading"/>
    <w:basedOn w:val="Normal"/>
    <w:next w:val="Index1"/>
    <w:semiHidden/>
    <w:rPr>
      <w:rFonts w:ascii="Times New Roman" w:hAnsi="Times New Roman"/>
    </w:rPr>
  </w:style>
  <w:style w:type="paragraph" w:customStyle="1" w:styleId="ExhibitNo">
    <w:name w:val="ExhibitNo"/>
    <w:basedOn w:val="BodyText"/>
    <w:pPr>
      <w:spacing w:after="0"/>
      <w:jc w:val="center"/>
    </w:pPr>
    <w:rPr>
      <w:rFonts w:ascii="Times New Roman Bold" w:hAnsi="Times New Roman Bold"/>
      <w:b/>
      <w:smallCaps/>
    </w:rPr>
  </w:style>
  <w:style w:type="paragraph" w:styleId="Caption">
    <w:name w:val="caption"/>
    <w:basedOn w:val="Normal"/>
    <w:next w:val="Normal"/>
    <w:qFormat/>
    <w:pPr>
      <w:spacing w:before="120" w:after="240"/>
      <w:jc w:val="center"/>
    </w:pPr>
    <w:rPr>
      <w:rFonts w:ascii="Times New Roman" w:hAnsi="Times New Roman"/>
      <w:b/>
      <w:smallCaps/>
    </w:rPr>
  </w:style>
  <w:style w:type="paragraph" w:customStyle="1" w:styleId="alignleftno1stlineindent">
    <w:name w:val="align left no 1st line indent"/>
    <w:basedOn w:val="Normal"/>
    <w:pPr>
      <w:jc w:val="both"/>
    </w:pPr>
    <w:rPr>
      <w:rFonts w:ascii="Times New Roman" w:hAnsi="Times New Roman"/>
    </w:rPr>
  </w:style>
  <w:style w:type="paragraph" w:styleId="BodyText">
    <w:name w:val="Body Text"/>
    <w:basedOn w:val="Normal"/>
    <w:pPr>
      <w:spacing w:after="120"/>
    </w:pPr>
  </w:style>
  <w:style w:type="character" w:styleId="Hyperlink">
    <w:name w:val="Hyperlink"/>
    <w:basedOn w:val="DefaultParagraphFont"/>
    <w:rPr>
      <w:color w:val="0000FF"/>
      <w:u w:val="single"/>
    </w:rPr>
  </w:style>
  <w:style w:type="paragraph" w:styleId="BalloonText">
    <w:name w:val="Balloon Text"/>
    <w:basedOn w:val="Normal"/>
    <w:link w:val="BalloonTextChar"/>
    <w:uiPriority w:val="99"/>
    <w:semiHidden/>
    <w:unhideWhenUsed/>
    <w:rsid w:val="00552219"/>
    <w:rPr>
      <w:rFonts w:ascii="Tahoma" w:hAnsi="Tahoma" w:cs="Tahoma"/>
      <w:sz w:val="16"/>
      <w:szCs w:val="16"/>
    </w:rPr>
  </w:style>
  <w:style w:type="character" w:customStyle="1" w:styleId="BalloonTextChar">
    <w:name w:val="Balloon Text Char"/>
    <w:basedOn w:val="DefaultParagraphFont"/>
    <w:link w:val="BalloonText"/>
    <w:uiPriority w:val="99"/>
    <w:semiHidden/>
    <w:rsid w:val="00552219"/>
    <w:rPr>
      <w:rFonts w:ascii="Tahoma" w:hAnsi="Tahoma" w:cs="Tahoma"/>
      <w:sz w:val="16"/>
      <w:szCs w:val="16"/>
    </w:rPr>
  </w:style>
  <w:style w:type="character" w:customStyle="1" w:styleId="HeaderChar">
    <w:name w:val="Header Char"/>
    <w:basedOn w:val="DefaultParagraphFont"/>
    <w:link w:val="Header"/>
    <w:uiPriority w:val="99"/>
    <w:rsid w:val="00396227"/>
    <w:rPr>
      <w:rFonts w:ascii="Helvetica" w:hAnsi="Helvetic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AFP.org/fpm/20010200/51impl.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Family Practice Management   •   Feature article manuscript</vt:lpstr>
    </vt:vector>
  </TitlesOfParts>
  <Company/>
  <LinksUpToDate>false</LinksUpToDate>
  <CharactersWithSpaces>2681</CharactersWithSpaces>
  <SharedDoc>false</SharedDoc>
  <HLinks>
    <vt:vector size="6" baseType="variant">
      <vt:variant>
        <vt:i4>1638490</vt:i4>
      </vt:variant>
      <vt:variant>
        <vt:i4>0</vt:i4>
      </vt:variant>
      <vt:variant>
        <vt:i4>0</vt:i4>
      </vt:variant>
      <vt:variant>
        <vt:i4>5</vt:i4>
      </vt:variant>
      <vt:variant>
        <vt:lpwstr>http://www.aafp.org/fpm/20010200/51impl.html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Practice Management   •   Feature article manuscript</dc:title>
  <dc:subject/>
  <dc:creator>Robert L. Edsall</dc:creator>
  <cp:keywords/>
  <cp:lastModifiedBy>Joni RN</cp:lastModifiedBy>
  <cp:revision>8</cp:revision>
  <cp:lastPrinted>2003-01-13T21:09:00Z</cp:lastPrinted>
  <dcterms:created xsi:type="dcterms:W3CDTF">2017-11-21T22:23:00Z</dcterms:created>
  <dcterms:modified xsi:type="dcterms:W3CDTF">2018-02-15T20:53:00Z</dcterms:modified>
</cp:coreProperties>
</file>